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4DA5" w14:textId="77777777" w:rsidR="006F570F" w:rsidRPr="006F570F" w:rsidRDefault="006F570F" w:rsidP="006F570F">
      <w:pPr>
        <w:jc w:val="center"/>
        <w:rPr>
          <w:rFonts w:ascii="Arial" w:hAnsi="Arial" w:cs="Arial"/>
          <w:b/>
          <w:bCs/>
        </w:rPr>
      </w:pPr>
      <w:r w:rsidRPr="006F570F">
        <w:rPr>
          <w:rFonts w:ascii="Arial" w:hAnsi="Arial" w:cs="Arial"/>
          <w:b/>
          <w:bCs/>
        </w:rPr>
        <w:t>SOSTIENE ANA PATY PERALTA GOBIERNO CERCANO A LA GENTE</w:t>
      </w:r>
    </w:p>
    <w:p w14:paraId="47A85B07" w14:textId="77777777" w:rsidR="006F570F" w:rsidRPr="006F570F" w:rsidRDefault="006F570F" w:rsidP="006F570F">
      <w:pPr>
        <w:jc w:val="both"/>
        <w:rPr>
          <w:rFonts w:ascii="Arial" w:hAnsi="Arial" w:cs="Arial"/>
          <w:b/>
          <w:bCs/>
        </w:rPr>
      </w:pPr>
    </w:p>
    <w:p w14:paraId="20B8FC34" w14:textId="77777777" w:rsidR="006F570F" w:rsidRPr="006F570F" w:rsidRDefault="006F570F" w:rsidP="006F570F">
      <w:pPr>
        <w:jc w:val="both"/>
        <w:rPr>
          <w:rFonts w:ascii="Arial" w:hAnsi="Arial" w:cs="Arial"/>
        </w:rPr>
      </w:pPr>
      <w:r w:rsidRPr="006F570F">
        <w:rPr>
          <w:rFonts w:ascii="Arial" w:hAnsi="Arial" w:cs="Arial"/>
          <w:b/>
          <w:bCs/>
        </w:rPr>
        <w:t>Cancún, Q. R., a 07 de agosto de 2025.-</w:t>
      </w:r>
      <w:r w:rsidRPr="006F570F">
        <w:rPr>
          <w:rFonts w:ascii="Arial" w:hAnsi="Arial" w:cs="Arial"/>
        </w:rPr>
        <w:t xml:space="preserve"> Desde muy temprana hora cientos de personas acudieron a las instalaciones del Palacio Municipal para participar en la edición </w:t>
      </w:r>
      <w:proofErr w:type="gramStart"/>
      <w:r w:rsidRPr="006F570F">
        <w:rPr>
          <w:rFonts w:ascii="Arial" w:hAnsi="Arial" w:cs="Arial"/>
        </w:rPr>
        <w:t>número  24</w:t>
      </w:r>
      <w:proofErr w:type="gramEnd"/>
      <w:r w:rsidRPr="006F570F">
        <w:rPr>
          <w:rFonts w:ascii="Arial" w:hAnsi="Arial" w:cs="Arial"/>
        </w:rPr>
        <w:t xml:space="preserve"> de las Jornadas de Atención Ciudadana “Cancún nos Une”, donde la Presidenta Municipal, Ana Paty Peralta, atendió a ciudadanos en su despacho, a quienes escuchó, orientó y resolvió sus peticiones, estas acciones permite actuar con mayor eficiencia y sensibilidad.</w:t>
      </w:r>
    </w:p>
    <w:p w14:paraId="73B02D81" w14:textId="77777777" w:rsidR="006F570F" w:rsidRPr="006F570F" w:rsidRDefault="006F570F" w:rsidP="006F570F">
      <w:pPr>
        <w:jc w:val="both"/>
        <w:rPr>
          <w:rFonts w:ascii="Arial" w:hAnsi="Arial" w:cs="Arial"/>
        </w:rPr>
      </w:pPr>
    </w:p>
    <w:p w14:paraId="48CEAD2B" w14:textId="77777777" w:rsidR="006F570F" w:rsidRPr="006F570F" w:rsidRDefault="006F570F" w:rsidP="006F570F">
      <w:pPr>
        <w:jc w:val="both"/>
        <w:rPr>
          <w:rFonts w:ascii="Arial" w:hAnsi="Arial" w:cs="Arial"/>
        </w:rPr>
      </w:pPr>
      <w:r w:rsidRPr="006F570F">
        <w:rPr>
          <w:rFonts w:ascii="Arial" w:hAnsi="Arial" w:cs="Arial"/>
        </w:rPr>
        <w:t xml:space="preserve">A su llegada, la Primera Autoridad Municipal destacó que en 23 jornadas se han atendido a 34 mil 197 personas; al mismo tiempo, destacó que estás audiencia se realizan para mantener siempre las puertas abiertas del Palacio Municipal, así como para dar una mejor atención por parte de los funcionarios públicos, mediante los servicios que ofrece el Ayuntamiento de manera cercana, rápida y ágil. </w:t>
      </w:r>
    </w:p>
    <w:p w14:paraId="3BD6157A" w14:textId="77777777" w:rsidR="006F570F" w:rsidRPr="006F570F" w:rsidRDefault="006F570F" w:rsidP="006F570F">
      <w:pPr>
        <w:jc w:val="both"/>
        <w:rPr>
          <w:rFonts w:ascii="Arial" w:hAnsi="Arial" w:cs="Arial"/>
        </w:rPr>
      </w:pPr>
    </w:p>
    <w:p w14:paraId="1F02AE68" w14:textId="77777777" w:rsidR="006F570F" w:rsidRPr="006F570F" w:rsidRDefault="006F570F" w:rsidP="006F570F">
      <w:pPr>
        <w:jc w:val="both"/>
        <w:rPr>
          <w:rFonts w:ascii="Arial" w:hAnsi="Arial" w:cs="Arial"/>
        </w:rPr>
      </w:pPr>
      <w:r w:rsidRPr="006F570F">
        <w:rPr>
          <w:rFonts w:ascii="Arial" w:hAnsi="Arial" w:cs="Arial"/>
        </w:rPr>
        <w:t>“Estamos en una jornada más de atención ciudadana como siempre todos los jueves, ya que se queda de manera institucional. Hoy aquí en Palacio Municipal, vamos a estar atendiendo diferentes casos, muchos que tienen que ver con una coordinación con otras instancias”, aseguró Ana Paty Peralta.</w:t>
      </w:r>
    </w:p>
    <w:p w14:paraId="44E99164" w14:textId="77777777" w:rsidR="006F570F" w:rsidRPr="006F570F" w:rsidRDefault="006F570F" w:rsidP="006F570F">
      <w:pPr>
        <w:jc w:val="both"/>
        <w:rPr>
          <w:rFonts w:ascii="Arial" w:hAnsi="Arial" w:cs="Arial"/>
        </w:rPr>
      </w:pPr>
    </w:p>
    <w:p w14:paraId="4F7B795A" w14:textId="77777777" w:rsidR="006F570F" w:rsidRPr="006F570F" w:rsidRDefault="006F570F" w:rsidP="006F570F">
      <w:pPr>
        <w:jc w:val="both"/>
        <w:rPr>
          <w:rFonts w:ascii="Arial" w:hAnsi="Arial" w:cs="Arial"/>
        </w:rPr>
      </w:pPr>
      <w:r w:rsidRPr="006F570F">
        <w:rPr>
          <w:rFonts w:ascii="Arial" w:hAnsi="Arial" w:cs="Arial"/>
        </w:rPr>
        <w:t xml:space="preserve">De manera simultánea, en el Salón Presidente del Ayuntamiento de Benito Juárez, secretarios, directores y funcionarios de las diferentes dependencias </w:t>
      </w:r>
      <w:proofErr w:type="gramStart"/>
      <w:r w:rsidRPr="006F570F">
        <w:rPr>
          <w:rFonts w:ascii="Arial" w:hAnsi="Arial" w:cs="Arial"/>
        </w:rPr>
        <w:t>municipales  atendieron</w:t>
      </w:r>
      <w:proofErr w:type="gramEnd"/>
      <w:r w:rsidRPr="006F570F">
        <w:rPr>
          <w:rFonts w:ascii="Arial" w:hAnsi="Arial" w:cs="Arial"/>
        </w:rPr>
        <w:t xml:space="preserve"> a las y los ciudadanos mediante previa cita para resolución de gestiones.</w:t>
      </w:r>
    </w:p>
    <w:p w14:paraId="4EEB4B3C" w14:textId="77777777" w:rsidR="006F570F" w:rsidRPr="006F570F" w:rsidRDefault="006F570F" w:rsidP="006F570F">
      <w:pPr>
        <w:jc w:val="both"/>
        <w:rPr>
          <w:rFonts w:ascii="Arial" w:hAnsi="Arial" w:cs="Arial"/>
        </w:rPr>
      </w:pPr>
    </w:p>
    <w:p w14:paraId="33B218F6" w14:textId="77777777" w:rsidR="006F570F" w:rsidRPr="006F570F" w:rsidRDefault="006F570F" w:rsidP="006F570F">
      <w:pPr>
        <w:jc w:val="both"/>
        <w:rPr>
          <w:rFonts w:ascii="Arial" w:hAnsi="Arial" w:cs="Arial"/>
        </w:rPr>
      </w:pPr>
      <w:r w:rsidRPr="006F570F">
        <w:rPr>
          <w:rFonts w:ascii="Arial" w:hAnsi="Arial" w:cs="Arial"/>
        </w:rPr>
        <w:t xml:space="preserve">En esta jornada participan dependencias como: Tránsito Municipal, IMSS Bienestar, Sistema para el Desarrollo Integral de la Familia (DIF) Municipal, Atención Ciudadana, Instituto Municipal de Desarrollo Administrativo e Innovación (IMDAI), Dirección Municipal de Empleo y Capacitación Laboral; Secretaría del Bienestar con los Comités Vecinales; Registro Civil, Servicio de Administración Tributaria (SAT); Procuraduría de la defensa del Contribuyente (PRODECON), entre otros. </w:t>
      </w:r>
    </w:p>
    <w:p w14:paraId="527458E0" w14:textId="77777777" w:rsidR="006F570F" w:rsidRPr="006F570F" w:rsidRDefault="006F570F" w:rsidP="006F570F">
      <w:pPr>
        <w:jc w:val="both"/>
        <w:rPr>
          <w:rFonts w:ascii="Arial" w:hAnsi="Arial" w:cs="Arial"/>
        </w:rPr>
      </w:pPr>
    </w:p>
    <w:p w14:paraId="54827C77" w14:textId="77777777" w:rsidR="006F570F" w:rsidRPr="006F570F" w:rsidRDefault="006F570F" w:rsidP="006F570F">
      <w:pPr>
        <w:jc w:val="both"/>
        <w:rPr>
          <w:rFonts w:ascii="Arial" w:hAnsi="Arial" w:cs="Arial"/>
        </w:rPr>
      </w:pPr>
      <w:r w:rsidRPr="006F570F">
        <w:rPr>
          <w:rFonts w:ascii="Arial" w:hAnsi="Arial" w:cs="Arial"/>
        </w:rPr>
        <w:t xml:space="preserve">Finalmente, se invita a todas y todos los </w:t>
      </w:r>
      <w:proofErr w:type="spellStart"/>
      <w:r w:rsidRPr="006F570F">
        <w:rPr>
          <w:rFonts w:ascii="Arial" w:hAnsi="Arial" w:cs="Arial"/>
        </w:rPr>
        <w:t>benitojuarenses</w:t>
      </w:r>
      <w:proofErr w:type="spellEnd"/>
      <w:r w:rsidRPr="006F570F">
        <w:rPr>
          <w:rFonts w:ascii="Arial" w:hAnsi="Arial" w:cs="Arial"/>
        </w:rPr>
        <w:t xml:space="preserve"> a la siguiente edición que se realizará el 14 de agosto en la Supermanzana 220, donde habrá más de 100 trámites y servicios de más de 35 dependencias municipales de los tres órdenes de gobierno.</w:t>
      </w:r>
    </w:p>
    <w:p w14:paraId="2CEDBB12" w14:textId="77777777" w:rsidR="006F570F" w:rsidRPr="006F570F" w:rsidRDefault="006F570F" w:rsidP="006F570F">
      <w:pPr>
        <w:jc w:val="both"/>
        <w:rPr>
          <w:rFonts w:ascii="Arial" w:hAnsi="Arial" w:cs="Arial"/>
        </w:rPr>
      </w:pPr>
    </w:p>
    <w:p w14:paraId="6B466BBA" w14:textId="51F74834" w:rsidR="00AB0F61" w:rsidRPr="00DB4BE8" w:rsidRDefault="006F570F" w:rsidP="006F570F">
      <w:pPr>
        <w:jc w:val="center"/>
        <w:rPr>
          <w:rFonts w:ascii="Arial" w:hAnsi="Arial" w:cs="Arial"/>
        </w:rPr>
      </w:pPr>
      <w:r w:rsidRPr="006F570F">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74B8" w14:textId="77777777" w:rsidR="00B66AB2" w:rsidRDefault="00B66AB2" w:rsidP="0092028B">
      <w:r>
        <w:separator/>
      </w:r>
    </w:p>
  </w:endnote>
  <w:endnote w:type="continuationSeparator" w:id="0">
    <w:p w14:paraId="4F52B78D" w14:textId="77777777" w:rsidR="00B66AB2" w:rsidRDefault="00B66AB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379E" w14:textId="77777777" w:rsidR="00B66AB2" w:rsidRDefault="00B66AB2" w:rsidP="0092028B">
      <w:r>
        <w:separator/>
      </w:r>
    </w:p>
  </w:footnote>
  <w:footnote w:type="continuationSeparator" w:id="0">
    <w:p w14:paraId="7F1560C2" w14:textId="77777777" w:rsidR="00B66AB2" w:rsidRDefault="00B66AB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0C9A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F570F">
                            <w:rPr>
                              <w:rFonts w:cstheme="minorHAnsi"/>
                              <w:b/>
                              <w:bCs/>
                              <w:lang w:val="es-ES"/>
                            </w:rPr>
                            <w:t>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0C9A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F570F">
                      <w:rPr>
                        <w:rFonts w:cstheme="minorHAnsi"/>
                        <w:b/>
                        <w:bCs/>
                        <w:lang w:val="es-ES"/>
                      </w:rPr>
                      <w:t>266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570F"/>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AB2"/>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2025-08-07T20:49:00Z</dcterms:created>
  <dcterms:modified xsi:type="dcterms:W3CDTF">2025-08-07T20:49:00Z</dcterms:modified>
</cp:coreProperties>
</file>